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FC" w:rsidRPr="004E1477" w:rsidRDefault="009967FC">
      <w:pPr>
        <w:rPr>
          <w:b/>
        </w:rPr>
      </w:pPr>
      <w:r w:rsidRPr="004E1477">
        <w:rPr>
          <w:b/>
        </w:rPr>
        <w:t>FILM TECHNIQUE QUESTIONS</w:t>
      </w:r>
    </w:p>
    <w:p w:rsidR="009967FC" w:rsidRPr="004E1477" w:rsidRDefault="009967FC">
      <w:pPr>
        <w:rPr>
          <w:b/>
        </w:rPr>
      </w:pPr>
      <w:r w:rsidRPr="004E1477">
        <w:rPr>
          <w:b/>
        </w:rPr>
        <w:t xml:space="preserve">Sample Questions Part A </w:t>
      </w:r>
    </w:p>
    <w:p w:rsidR="009967FC" w:rsidRPr="004E1477" w:rsidRDefault="009967FC">
      <w:pPr>
        <w:rPr>
          <w:b/>
        </w:rPr>
      </w:pPr>
      <w:r w:rsidRPr="004E1477">
        <w:rPr>
          <w:b/>
        </w:rPr>
        <w:t xml:space="preserve">Extract 1 </w:t>
      </w:r>
    </w:p>
    <w:p w:rsidR="00666152" w:rsidRDefault="009967FC">
      <w:r>
        <w:t>Question 3</w:t>
      </w:r>
    </w:p>
    <w:p w:rsidR="009967FC" w:rsidRDefault="009967FC">
      <w:r>
        <w:t>How do film techniques assist in your understanding of their relationship?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 w:rsidRPr="009967FC">
        <w:rPr>
          <w:b/>
        </w:rPr>
        <w:t>Close up</w:t>
      </w:r>
      <w:r>
        <w:t xml:space="preserve"> of Sami and his mother – in conversation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We can see Sami lower his eyes in this tense conversation – a sense of respect in a confronting situation. A sense of avoidance too. Tears and mother comforts him at the end of the scene.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 xml:space="preserve">His mother is patient, reasonable, </w:t>
      </w:r>
      <w:proofErr w:type="gramStart"/>
      <w:r>
        <w:t>tender</w:t>
      </w:r>
      <w:proofErr w:type="gramEnd"/>
      <w:r>
        <w:t>. We see her trying hard to explain without being patronising. She listens to his response.</w:t>
      </w:r>
    </w:p>
    <w:p w:rsidR="00BB46AA" w:rsidRDefault="00BB46AA" w:rsidP="009967FC">
      <w:pPr>
        <w:pStyle w:val="ListParagraph"/>
        <w:numPr>
          <w:ilvl w:val="0"/>
          <w:numId w:val="1"/>
        </w:numPr>
      </w:pPr>
      <w:r>
        <w:t>Cross-cutting between mother and child – equal weighting to each reaction.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Enclosed – intimate – locked into the conversation. We can see they’re close even though Sami is unhappy.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We see the characters from each other’s view (over the shoulder).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 xml:space="preserve">Basic colours, sparse setting, </w:t>
      </w:r>
      <w:proofErr w:type="spellStart"/>
      <w:r>
        <w:t>tagine</w:t>
      </w:r>
      <w:proofErr w:type="spellEnd"/>
      <w:r>
        <w:t xml:space="preserve"> on table top, soft, muted tones.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Mother’s clothing is Algerian in style – geometric pattern of her dress.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Setting: Housing commission – Spartan setting, clean and neat, respectable.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Lighting: natural light through window off camera. Soft and diffused</w:t>
      </w:r>
    </w:p>
    <w:p w:rsidR="009967FC" w:rsidRDefault="009967FC" w:rsidP="009967FC">
      <w:pPr>
        <w:pStyle w:val="ListParagraph"/>
        <w:numPr>
          <w:ilvl w:val="0"/>
          <w:numId w:val="1"/>
        </w:numPr>
      </w:pPr>
      <w:r>
        <w:t>Soundtrack – sizzling dinner, kids outside playing football, Arabic music (</w:t>
      </w:r>
      <w:proofErr w:type="spellStart"/>
      <w:r>
        <w:t>Khaled</w:t>
      </w:r>
      <w:proofErr w:type="spellEnd"/>
      <w:r>
        <w:t>) in the background. Contrast of coke bottle and fusion Algerian/ French music. Easy listening, domestic sounds are the background to this conversation.</w:t>
      </w:r>
    </w:p>
    <w:p w:rsidR="009967FC" w:rsidRDefault="00BB46AA" w:rsidP="009967FC">
      <w:pPr>
        <w:pStyle w:val="ListParagraph"/>
        <w:numPr>
          <w:ilvl w:val="0"/>
          <w:numId w:val="1"/>
        </w:numPr>
      </w:pPr>
      <w:r>
        <w:t>Dialogue – mother uses some Arabic that is understood – for emphasis, colloquialism for effect.</w:t>
      </w:r>
    </w:p>
    <w:p w:rsidR="00B143D6" w:rsidRPr="004E1477" w:rsidRDefault="00B143D6" w:rsidP="00B143D6">
      <w:pPr>
        <w:rPr>
          <w:b/>
        </w:rPr>
      </w:pPr>
      <w:r w:rsidRPr="004E1477">
        <w:rPr>
          <w:b/>
        </w:rPr>
        <w:t>Extract 2</w:t>
      </w:r>
    </w:p>
    <w:p w:rsidR="00B143D6" w:rsidRDefault="00B143D6" w:rsidP="00B143D6">
      <w:r>
        <w:t>(</w:t>
      </w:r>
      <w:proofErr w:type="gramStart"/>
      <w:r>
        <w:t>possible</w:t>
      </w:r>
      <w:proofErr w:type="gramEnd"/>
      <w:r>
        <w:t xml:space="preserve"> film technique questions)</w:t>
      </w:r>
    </w:p>
    <w:p w:rsidR="00B143D6" w:rsidRDefault="00B143D6" w:rsidP="00B143D6">
      <w:pPr>
        <w:pStyle w:val="ListParagraph"/>
        <w:numPr>
          <w:ilvl w:val="0"/>
          <w:numId w:val="9"/>
        </w:numPr>
      </w:pPr>
      <w:r>
        <w:t>How does the setting of the room give us insight into the family’s social standing?</w:t>
      </w:r>
    </w:p>
    <w:p w:rsidR="00B143D6" w:rsidRDefault="00B143D6" w:rsidP="00B143D6">
      <w:pPr>
        <w:pStyle w:val="ListParagraph"/>
        <w:numPr>
          <w:ilvl w:val="0"/>
          <w:numId w:val="9"/>
        </w:numPr>
      </w:pPr>
      <w:r>
        <w:t>How is the use of dialogue used to capture Charles’ personality / character?</w:t>
      </w:r>
    </w:p>
    <w:p w:rsidR="00B143D6" w:rsidRDefault="00B143D6" w:rsidP="00B143D6">
      <w:pPr>
        <w:pStyle w:val="ListParagraph"/>
        <w:numPr>
          <w:ilvl w:val="0"/>
          <w:numId w:val="9"/>
        </w:numPr>
      </w:pPr>
      <w:r>
        <w:t>What film techniques are used to demonstrate Charles’ duplicity? (</w:t>
      </w:r>
      <w:proofErr w:type="spellStart"/>
      <w:r>
        <w:t>Sarkosy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Rudd)</w:t>
      </w:r>
    </w:p>
    <w:p w:rsidR="009967FC" w:rsidRPr="004E1477" w:rsidRDefault="00B143D6">
      <w:pPr>
        <w:rPr>
          <w:b/>
        </w:rPr>
      </w:pPr>
      <w:r w:rsidRPr="004E1477">
        <w:rPr>
          <w:b/>
        </w:rPr>
        <w:t>Extract 3</w:t>
      </w:r>
    </w:p>
    <w:p w:rsidR="00B143D6" w:rsidRDefault="00B143D6">
      <w:r>
        <w:t>(</w:t>
      </w:r>
      <w:proofErr w:type="gramStart"/>
      <w:r>
        <w:t>possible</w:t>
      </w:r>
      <w:proofErr w:type="gramEnd"/>
      <w:r>
        <w:t xml:space="preserve"> film techniques)</w:t>
      </w:r>
    </w:p>
    <w:p w:rsidR="00B143D6" w:rsidRDefault="00B143D6" w:rsidP="00B143D6">
      <w:pPr>
        <w:pStyle w:val="ListParagraph"/>
        <w:numPr>
          <w:ilvl w:val="0"/>
          <w:numId w:val="10"/>
        </w:numPr>
      </w:pPr>
      <w:r>
        <w:t>How do the film techniques illuminate the social class?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 xml:space="preserve">What does the </w:t>
      </w:r>
      <w:proofErr w:type="spellStart"/>
      <w:r>
        <w:t>mise</w:t>
      </w:r>
      <w:proofErr w:type="spellEnd"/>
      <w:r>
        <w:t xml:space="preserve"> en scene tell us about Caroline’s character?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>How is the use of dialogue portraying the multi cultural tone in this scene?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 xml:space="preserve"> Justify Caroline’s stereotypical dialogue towards Sami?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>How does the director express Caroline’s social standing in this scene?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>T o what extent is Caroline tolerant of multi-</w:t>
      </w:r>
      <w:proofErr w:type="spellStart"/>
      <w:r>
        <w:t>culturalism</w:t>
      </w:r>
      <w:proofErr w:type="spellEnd"/>
      <w:r>
        <w:t>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lastRenderedPageBreak/>
        <w:t>How does the director use Caroline to express social hierarchy?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>How does the director use this scene to express multi-</w:t>
      </w:r>
      <w:proofErr w:type="spellStart"/>
      <w:r>
        <w:t>culturalism</w:t>
      </w:r>
      <w:proofErr w:type="spellEnd"/>
      <w:r>
        <w:t>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>How does the film technique reflect Caroline’s world view?</w:t>
      </w:r>
    </w:p>
    <w:p w:rsidR="00561A91" w:rsidRDefault="00561A91" w:rsidP="00B143D6">
      <w:pPr>
        <w:pStyle w:val="ListParagraph"/>
        <w:numPr>
          <w:ilvl w:val="0"/>
          <w:numId w:val="10"/>
        </w:numPr>
      </w:pPr>
      <w:r>
        <w:t>How does the film technique reflect Caroline’s view of the world?</w:t>
      </w:r>
    </w:p>
    <w:p w:rsidR="009967FC" w:rsidRPr="004E1477" w:rsidRDefault="009967FC">
      <w:pPr>
        <w:rPr>
          <w:b/>
        </w:rPr>
      </w:pPr>
      <w:r w:rsidRPr="004E1477">
        <w:rPr>
          <w:b/>
        </w:rPr>
        <w:t>Extract 4</w:t>
      </w:r>
    </w:p>
    <w:p w:rsidR="009967FC" w:rsidRDefault="009967FC">
      <w:r>
        <w:t>Question 1</w:t>
      </w:r>
    </w:p>
    <w:p w:rsidR="009967FC" w:rsidRDefault="009967FC">
      <w:r>
        <w:t>What does the décor of Charles’ bedroom reveal about him?</w:t>
      </w:r>
    </w:p>
    <w:p w:rsidR="00392135" w:rsidRDefault="00392135" w:rsidP="00392135">
      <w:pPr>
        <w:pStyle w:val="ListParagraph"/>
        <w:numPr>
          <w:ilvl w:val="0"/>
          <w:numId w:val="2"/>
        </w:numPr>
      </w:pPr>
      <w:r>
        <w:t xml:space="preserve">Picture of </w:t>
      </w:r>
      <w:proofErr w:type="spellStart"/>
      <w:r>
        <w:t>Sarkosy</w:t>
      </w:r>
      <w:proofErr w:type="spellEnd"/>
      <w:r>
        <w:t xml:space="preserve"> on the wall replaced by </w:t>
      </w:r>
      <w:proofErr w:type="spellStart"/>
      <w:r>
        <w:t>Charlize</w:t>
      </w:r>
      <w:proofErr w:type="spellEnd"/>
      <w:r>
        <w:t xml:space="preserve"> </w:t>
      </w:r>
      <w:proofErr w:type="spellStart"/>
      <w:r>
        <w:t>Theron</w:t>
      </w:r>
      <w:proofErr w:type="spellEnd"/>
      <w:r>
        <w:t xml:space="preserve"> </w:t>
      </w:r>
      <w:proofErr w:type="gramStart"/>
      <w:r>
        <w:t>-  does</w:t>
      </w:r>
      <w:proofErr w:type="gramEnd"/>
      <w:r>
        <w:t xml:space="preserve"> it signify an end of an era?</w:t>
      </w:r>
    </w:p>
    <w:p w:rsidR="00392135" w:rsidRDefault="00392135" w:rsidP="00392135">
      <w:pPr>
        <w:pStyle w:val="ListParagraph"/>
        <w:numPr>
          <w:ilvl w:val="0"/>
          <w:numId w:val="2"/>
        </w:numPr>
      </w:pPr>
      <w:r>
        <w:t xml:space="preserve">Picture of </w:t>
      </w:r>
      <w:proofErr w:type="spellStart"/>
      <w:r>
        <w:t>Rachida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who was mentored by </w:t>
      </w:r>
      <w:proofErr w:type="spellStart"/>
      <w:r>
        <w:t>Sarkozy</w:t>
      </w:r>
      <w:proofErr w:type="spellEnd"/>
      <w:r>
        <w:t xml:space="preserve"> – background / comes from the HLM’s </w:t>
      </w:r>
    </w:p>
    <w:p w:rsidR="00392135" w:rsidRDefault="00392135" w:rsidP="00392135">
      <w:pPr>
        <w:pStyle w:val="ListParagraph"/>
        <w:numPr>
          <w:ilvl w:val="0"/>
          <w:numId w:val="2"/>
        </w:numPr>
      </w:pPr>
      <w:r>
        <w:t xml:space="preserve">Photo on wall of Charles and </w:t>
      </w:r>
      <w:proofErr w:type="spellStart"/>
      <w:r>
        <w:t>Sarkozy</w:t>
      </w:r>
      <w:proofErr w:type="spellEnd"/>
      <w:r>
        <w:t xml:space="preserve"> – a possible </w:t>
      </w:r>
      <w:proofErr w:type="spellStart"/>
      <w:r>
        <w:t>photoshop</w:t>
      </w:r>
      <w:proofErr w:type="spellEnd"/>
      <w:r>
        <w:t xml:space="preserve"> / montage to show he wants to be a man of power</w:t>
      </w:r>
    </w:p>
    <w:p w:rsidR="00392135" w:rsidRDefault="00392135" w:rsidP="00392135">
      <w:pPr>
        <w:pStyle w:val="ListParagraph"/>
        <w:numPr>
          <w:ilvl w:val="0"/>
          <w:numId w:val="2"/>
        </w:numPr>
      </w:pPr>
      <w:r>
        <w:t xml:space="preserve">Pg 55 </w:t>
      </w:r>
      <w:r w:rsidR="00BB2C21">
        <w:t xml:space="preserve">AIS / DEC </w:t>
      </w:r>
      <w:r>
        <w:t xml:space="preserve">under the impact of social class = there is a description put together by the </w:t>
      </w:r>
      <w:r w:rsidR="00BB2C21">
        <w:t xml:space="preserve">AIS / </w:t>
      </w:r>
      <w:r>
        <w:t>DEC about the décor in Charles’ room</w:t>
      </w:r>
    </w:p>
    <w:p w:rsidR="00392135" w:rsidRDefault="00392135" w:rsidP="00392135">
      <w:pPr>
        <w:pStyle w:val="ListParagraph"/>
        <w:numPr>
          <w:ilvl w:val="0"/>
          <w:numId w:val="2"/>
        </w:numPr>
      </w:pPr>
      <w:r>
        <w:t>The colours are opulent  = gold and reds, very bourgeois</w:t>
      </w:r>
    </w:p>
    <w:p w:rsidR="00392135" w:rsidRDefault="00392135" w:rsidP="00392135">
      <w:pPr>
        <w:pStyle w:val="ListParagraph"/>
        <w:numPr>
          <w:ilvl w:val="0"/>
          <w:numId w:val="2"/>
        </w:numPr>
      </w:pPr>
      <w:r>
        <w:t xml:space="preserve">Music of Carla </w:t>
      </w:r>
      <w:proofErr w:type="spellStart"/>
      <w:r>
        <w:t>Bruni</w:t>
      </w:r>
      <w:proofErr w:type="spellEnd"/>
      <w:r>
        <w:t xml:space="preserve"> in the background – patronising?</w:t>
      </w:r>
    </w:p>
    <w:p w:rsidR="00392135" w:rsidRPr="004E1477" w:rsidRDefault="00392135" w:rsidP="00392135">
      <w:pPr>
        <w:rPr>
          <w:b/>
        </w:rPr>
      </w:pPr>
      <w:r w:rsidRPr="004E1477">
        <w:rPr>
          <w:b/>
        </w:rPr>
        <w:t>Extract 5</w:t>
      </w:r>
    </w:p>
    <w:p w:rsidR="00392135" w:rsidRDefault="00392135" w:rsidP="00392135">
      <w:r>
        <w:t>Question 3</w:t>
      </w:r>
    </w:p>
    <w:p w:rsidR="00392135" w:rsidRDefault="00392135" w:rsidP="00392135">
      <w:r>
        <w:t xml:space="preserve">How does the </w:t>
      </w:r>
      <w:proofErr w:type="spellStart"/>
      <w:r>
        <w:t>mise</w:t>
      </w:r>
      <w:proofErr w:type="spellEnd"/>
      <w:r>
        <w:t xml:space="preserve"> en scene contribute to the atmosphere? (</w:t>
      </w:r>
      <w:proofErr w:type="gramStart"/>
      <w:r>
        <w:t>setting</w:t>
      </w:r>
      <w:proofErr w:type="gramEnd"/>
      <w:r>
        <w:t>)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 xml:space="preserve">Clever aspect of how the scene begins with travail, discipline, </w:t>
      </w:r>
      <w:proofErr w:type="spellStart"/>
      <w:r>
        <w:t>réussite</w:t>
      </w:r>
      <w:proofErr w:type="spellEnd"/>
      <w:r>
        <w:t>.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>Principal talks about the values and the wide angle (pan out) show the authority she has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>The setting demonstrates her status and power –the establishment is behind her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 xml:space="preserve">Discus </w:t>
      </w:r>
      <w:proofErr w:type="spellStart"/>
      <w:r>
        <w:t>greek</w:t>
      </w:r>
      <w:proofErr w:type="spellEnd"/>
      <w:r>
        <w:t xml:space="preserve"> bronze statue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>Photo of the pope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 xml:space="preserve">Pg 59 in </w:t>
      </w:r>
      <w:r w:rsidR="00E44C26">
        <w:t xml:space="preserve">AIS / </w:t>
      </w:r>
      <w:r>
        <w:t>DEC booklet – reference to private catholic school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 xml:space="preserve">St </w:t>
      </w:r>
      <w:proofErr w:type="spellStart"/>
      <w:r>
        <w:t>Exupery</w:t>
      </w:r>
      <w:proofErr w:type="spellEnd"/>
      <w:r>
        <w:t xml:space="preserve"> reference also on pg 59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>The fox and Sami are aligned –shows the hard work that Sami is in for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>An imposing setting, gives the principal a sense of power, quite a distance between Djamila and Sami. Sami does not feel as intimidated as Djamila does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proofErr w:type="spellStart"/>
      <w:r>
        <w:t>Djamila’s</w:t>
      </w:r>
      <w:proofErr w:type="spellEnd"/>
      <w:r>
        <w:t xml:space="preserve"> shot of the face with a wry smile shows that she has learnt to comply, play the “games” where she will not rock the boat as she knows she has no power</w:t>
      </w:r>
    </w:p>
    <w:p w:rsidR="00392135" w:rsidRDefault="00392135" w:rsidP="00392135">
      <w:pPr>
        <w:pStyle w:val="ListParagraph"/>
        <w:numPr>
          <w:ilvl w:val="0"/>
          <w:numId w:val="3"/>
        </w:numPr>
      </w:pPr>
      <w:r>
        <w:t xml:space="preserve">Principal’s words are true to </w:t>
      </w:r>
      <w:proofErr w:type="spellStart"/>
      <w:r>
        <w:t>Sarkosy’s</w:t>
      </w:r>
      <w:proofErr w:type="spellEnd"/>
      <w:r>
        <w:t xml:space="preserve"> statements about “reading your cultural references”.</w:t>
      </w:r>
    </w:p>
    <w:p w:rsidR="004E1477" w:rsidRDefault="004E1477" w:rsidP="00392135"/>
    <w:p w:rsidR="004E1477" w:rsidRDefault="004E1477" w:rsidP="00392135"/>
    <w:p w:rsidR="004E1477" w:rsidRDefault="004E1477" w:rsidP="00392135"/>
    <w:p w:rsidR="004E1477" w:rsidRDefault="004E1477" w:rsidP="00392135"/>
    <w:p w:rsidR="004E1477" w:rsidRDefault="004E1477" w:rsidP="00392135"/>
    <w:p w:rsidR="00392135" w:rsidRPr="004E1477" w:rsidRDefault="00392135" w:rsidP="00392135">
      <w:pPr>
        <w:rPr>
          <w:b/>
        </w:rPr>
      </w:pPr>
      <w:r w:rsidRPr="004E1477">
        <w:rPr>
          <w:b/>
        </w:rPr>
        <w:lastRenderedPageBreak/>
        <w:t>Extract 6</w:t>
      </w:r>
    </w:p>
    <w:p w:rsidR="00392135" w:rsidRDefault="00392135" w:rsidP="00392135">
      <w:r>
        <w:t>Question 4</w:t>
      </w:r>
    </w:p>
    <w:p w:rsidR="00392135" w:rsidRDefault="00392135" w:rsidP="00392135">
      <w:r>
        <w:t xml:space="preserve">How does the </w:t>
      </w:r>
      <w:proofErr w:type="spellStart"/>
      <w:r>
        <w:t>mise</w:t>
      </w:r>
      <w:proofErr w:type="spellEnd"/>
      <w:r>
        <w:t xml:space="preserve"> en scene highlight the differences between Sami and his new class mates?</w:t>
      </w:r>
    </w:p>
    <w:p w:rsidR="00392135" w:rsidRDefault="00C505AD" w:rsidP="00392135">
      <w:pPr>
        <w:pStyle w:val="ListParagraph"/>
        <w:numPr>
          <w:ilvl w:val="0"/>
          <w:numId w:val="4"/>
        </w:numPr>
      </w:pPr>
      <w:r>
        <w:t>Wide shot as Sami enters the class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>Students stand up to show respect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 xml:space="preserve">Sami is ushered in by the principal 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>The teachers’ tone and pronunciation is lowered – very patronising “</w:t>
      </w:r>
      <w:proofErr w:type="spellStart"/>
      <w:r>
        <w:t>mon</w:t>
      </w:r>
      <w:proofErr w:type="spellEnd"/>
      <w:r>
        <w:t xml:space="preserve"> petit poussin” diminutives used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>Sami’s dress is informal – not wearing blazer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 xml:space="preserve">Sense of formality of Sami’s clothes </w:t>
      </w:r>
      <w:proofErr w:type="spellStart"/>
      <w:r>
        <w:t>vs</w:t>
      </w:r>
      <w:proofErr w:type="spellEnd"/>
      <w:r>
        <w:t xml:space="preserve"> the class dress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>The class makes fun of Sami, gestures, mock him as he walks to his desk (back of the classroom)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>Sense of alienation, no class mate turns around except</w:t>
      </w:r>
    </w:p>
    <w:p w:rsidR="00C505AD" w:rsidRDefault="00C505AD" w:rsidP="00392135">
      <w:pPr>
        <w:pStyle w:val="ListParagraph"/>
        <w:numPr>
          <w:ilvl w:val="0"/>
          <w:numId w:val="4"/>
        </w:numPr>
      </w:pPr>
      <w:r>
        <w:t xml:space="preserve">Sami literally needs to watch his back as </w:t>
      </w:r>
      <w:proofErr w:type="spellStart"/>
      <w:r>
        <w:t>Guylan</w:t>
      </w:r>
      <w:proofErr w:type="spellEnd"/>
      <w:r>
        <w:t xml:space="preserve"> takes the “</w:t>
      </w:r>
      <w:proofErr w:type="spellStart"/>
      <w:r>
        <w:t>monoprix</w:t>
      </w:r>
      <w:proofErr w:type="spellEnd"/>
      <w:r>
        <w:t>” tag out of his jumper and call it out loudly to the class</w:t>
      </w:r>
    </w:p>
    <w:p w:rsidR="00B143D6" w:rsidRDefault="00C505AD" w:rsidP="00392135">
      <w:pPr>
        <w:pStyle w:val="ListParagraph"/>
        <w:numPr>
          <w:ilvl w:val="0"/>
          <w:numId w:val="4"/>
        </w:numPr>
      </w:pPr>
      <w:r>
        <w:t>Teacher shows no interest – does this show that Sami is NOT yet part of the class? Is she really a figure of authority? See no evil, hear no evil attitude from the teacher</w:t>
      </w:r>
    </w:p>
    <w:p w:rsidR="00B143D6" w:rsidRPr="004E1477" w:rsidRDefault="00561A91" w:rsidP="00B143D6">
      <w:pPr>
        <w:rPr>
          <w:b/>
        </w:rPr>
      </w:pPr>
      <w:r w:rsidRPr="004E1477">
        <w:rPr>
          <w:b/>
        </w:rPr>
        <w:t>Extract 7</w:t>
      </w:r>
    </w:p>
    <w:p w:rsidR="00561A91" w:rsidRDefault="00561A91" w:rsidP="00B143D6">
      <w:r>
        <w:t>(</w:t>
      </w:r>
      <w:proofErr w:type="gramStart"/>
      <w:r>
        <w:t>possible</w:t>
      </w:r>
      <w:proofErr w:type="gramEnd"/>
      <w:r>
        <w:t xml:space="preserve"> film technique questions)</w:t>
      </w:r>
    </w:p>
    <w:p w:rsidR="00B143D6" w:rsidRDefault="00561A91" w:rsidP="00561A91">
      <w:pPr>
        <w:pStyle w:val="ListParagraph"/>
        <w:numPr>
          <w:ilvl w:val="0"/>
          <w:numId w:val="11"/>
        </w:numPr>
      </w:pPr>
      <w:r>
        <w:t>How do the camera angles reflect the repartee of the film?</w:t>
      </w:r>
    </w:p>
    <w:p w:rsidR="00561A91" w:rsidRDefault="00561A91" w:rsidP="00561A91">
      <w:pPr>
        <w:pStyle w:val="ListParagraph"/>
        <w:numPr>
          <w:ilvl w:val="0"/>
          <w:numId w:val="11"/>
        </w:numPr>
      </w:pPr>
      <w:r>
        <w:t>The use of food as a prop in this scene is significant. Discuss.</w:t>
      </w:r>
    </w:p>
    <w:p w:rsidR="00561A91" w:rsidRDefault="00561A91" w:rsidP="00561A91">
      <w:pPr>
        <w:pStyle w:val="ListParagraph"/>
        <w:numPr>
          <w:ilvl w:val="0"/>
          <w:numId w:val="11"/>
        </w:numPr>
      </w:pPr>
      <w:r>
        <w:t xml:space="preserve">Comment on the soundtrack of this scene. Refer to the “metal” sounds used </w:t>
      </w:r>
      <w:r w:rsidR="00797B5A">
        <w:t>in relation to French etiquette / table manners.</w:t>
      </w:r>
    </w:p>
    <w:p w:rsidR="00797B5A" w:rsidRDefault="00797B5A" w:rsidP="00797B5A">
      <w:pPr>
        <w:pStyle w:val="ListParagraph"/>
        <w:numPr>
          <w:ilvl w:val="0"/>
          <w:numId w:val="11"/>
        </w:numPr>
      </w:pPr>
      <w:r>
        <w:t>What do the table manners reveal about the characters at the dining table?</w:t>
      </w:r>
    </w:p>
    <w:p w:rsidR="00797B5A" w:rsidRDefault="00797B5A" w:rsidP="00797B5A">
      <w:pPr>
        <w:pStyle w:val="ListParagraph"/>
        <w:numPr>
          <w:ilvl w:val="0"/>
          <w:numId w:val="11"/>
        </w:numPr>
      </w:pPr>
      <w:r>
        <w:t>What do the table manners say / indicate about the family?</w:t>
      </w:r>
      <w:r w:rsidRPr="00797B5A">
        <w:t xml:space="preserve"> </w:t>
      </w:r>
    </w:p>
    <w:p w:rsidR="00797B5A" w:rsidRDefault="00797B5A" w:rsidP="00797B5A">
      <w:pPr>
        <w:pStyle w:val="ListParagraph"/>
        <w:numPr>
          <w:ilvl w:val="0"/>
          <w:numId w:val="11"/>
        </w:numPr>
      </w:pPr>
      <w:r>
        <w:t xml:space="preserve">Expectation is that they do not swear at the table, they are not violent – </w:t>
      </w:r>
      <w:proofErr w:type="spellStart"/>
      <w:r>
        <w:t>Stanislas</w:t>
      </w:r>
      <w:proofErr w:type="spellEnd"/>
      <w:r>
        <w:t xml:space="preserve"> is a mixture of “French bourgeoisie” and “HLM” manners at the table. What is the expectation here?</w:t>
      </w:r>
    </w:p>
    <w:p w:rsidR="00797B5A" w:rsidRDefault="00797B5A" w:rsidP="00797B5A">
      <w:pPr>
        <w:pStyle w:val="ListParagraph"/>
        <w:numPr>
          <w:ilvl w:val="0"/>
          <w:numId w:val="11"/>
        </w:numPr>
      </w:pPr>
      <w:r>
        <w:t>The meal scene is used as a farce. Explain this.</w:t>
      </w:r>
    </w:p>
    <w:p w:rsidR="00B143D6" w:rsidRDefault="00797B5A" w:rsidP="00B143D6">
      <w:pPr>
        <w:pStyle w:val="ListParagraph"/>
        <w:numPr>
          <w:ilvl w:val="0"/>
          <w:numId w:val="11"/>
        </w:numPr>
      </w:pPr>
      <w:r>
        <w:t>How does the body language contribute to the tone of this scene?</w:t>
      </w:r>
    </w:p>
    <w:p w:rsidR="004E1477" w:rsidRDefault="004E1477" w:rsidP="00B143D6">
      <w:pPr>
        <w:rPr>
          <w:b/>
        </w:rPr>
      </w:pPr>
    </w:p>
    <w:p w:rsidR="004E1477" w:rsidRDefault="004E1477" w:rsidP="00B143D6">
      <w:pPr>
        <w:rPr>
          <w:b/>
        </w:rPr>
      </w:pPr>
    </w:p>
    <w:p w:rsidR="004E1477" w:rsidRDefault="004E1477" w:rsidP="00B143D6">
      <w:pPr>
        <w:rPr>
          <w:b/>
        </w:rPr>
      </w:pPr>
    </w:p>
    <w:p w:rsidR="004E1477" w:rsidRDefault="004E1477" w:rsidP="00B143D6">
      <w:pPr>
        <w:rPr>
          <w:b/>
        </w:rPr>
      </w:pPr>
    </w:p>
    <w:p w:rsidR="004E1477" w:rsidRDefault="004E1477" w:rsidP="00B143D6">
      <w:pPr>
        <w:rPr>
          <w:b/>
        </w:rPr>
      </w:pPr>
    </w:p>
    <w:p w:rsidR="004E1477" w:rsidRDefault="004E1477" w:rsidP="00B143D6">
      <w:pPr>
        <w:rPr>
          <w:b/>
        </w:rPr>
      </w:pPr>
    </w:p>
    <w:p w:rsidR="00797B5A" w:rsidRPr="004E1477" w:rsidRDefault="00797B5A" w:rsidP="00B143D6">
      <w:pPr>
        <w:rPr>
          <w:b/>
        </w:rPr>
      </w:pPr>
      <w:r w:rsidRPr="004E1477">
        <w:rPr>
          <w:b/>
        </w:rPr>
        <w:lastRenderedPageBreak/>
        <w:t>Extract 8</w:t>
      </w:r>
    </w:p>
    <w:p w:rsidR="00797B5A" w:rsidRDefault="00797B5A" w:rsidP="00B143D6">
      <w:r>
        <w:t>(</w:t>
      </w:r>
      <w:proofErr w:type="gramStart"/>
      <w:r>
        <w:t>possible</w:t>
      </w:r>
      <w:proofErr w:type="gramEnd"/>
      <w:r>
        <w:t xml:space="preserve"> technique questions)</w:t>
      </w:r>
    </w:p>
    <w:p w:rsidR="004E1477" w:rsidRDefault="004E1477" w:rsidP="004E1477">
      <w:pPr>
        <w:pStyle w:val="ListParagraph"/>
        <w:numPr>
          <w:ilvl w:val="0"/>
          <w:numId w:val="12"/>
        </w:numPr>
      </w:pPr>
      <w:r>
        <w:t xml:space="preserve">How is the conspiracy between </w:t>
      </w:r>
      <w:proofErr w:type="spellStart"/>
      <w:r>
        <w:t>Guylain</w:t>
      </w:r>
      <w:proofErr w:type="spellEnd"/>
      <w:r>
        <w:t xml:space="preserve"> and his friends demonstrated in the background?</w:t>
      </w:r>
    </w:p>
    <w:p w:rsidR="004E1477" w:rsidRDefault="004E1477" w:rsidP="004E1477">
      <w:pPr>
        <w:pStyle w:val="ListParagraph"/>
        <w:numPr>
          <w:ilvl w:val="0"/>
          <w:numId w:val="12"/>
        </w:numPr>
      </w:pPr>
    </w:p>
    <w:p w:rsidR="00B143D6" w:rsidRDefault="00B143D6" w:rsidP="00B143D6">
      <w:r>
        <w:t>Extract 9</w:t>
      </w:r>
    </w:p>
    <w:p w:rsidR="00B143D6" w:rsidRDefault="00B143D6" w:rsidP="00B143D6">
      <w:r>
        <w:t>Question 3</w:t>
      </w:r>
    </w:p>
    <w:p w:rsidR="00B143D6" w:rsidRDefault="00B143D6" w:rsidP="00B143D6">
      <w:r>
        <w:t>Compare Sami’s and Charles’ clothing with that of the three Picassos.</w:t>
      </w:r>
    </w:p>
    <w:p w:rsidR="00C505AD" w:rsidRDefault="00B143D6" w:rsidP="00B143D6">
      <w:pPr>
        <w:pStyle w:val="ListParagraph"/>
        <w:numPr>
          <w:ilvl w:val="0"/>
          <w:numId w:val="5"/>
        </w:numPr>
      </w:pPr>
      <w:r>
        <w:t xml:space="preserve">Pg 74 </w:t>
      </w:r>
      <w:r w:rsidR="00BB2C21">
        <w:t xml:space="preserve">AIS / DEC </w:t>
      </w:r>
      <w:r>
        <w:t>answer provided under Impact of Social Class / Issues of Tolerance</w:t>
      </w:r>
    </w:p>
    <w:p w:rsidR="00B143D6" w:rsidRDefault="00B143D6" w:rsidP="00B143D6">
      <w:pPr>
        <w:pStyle w:val="ListParagraph"/>
        <w:numPr>
          <w:ilvl w:val="0"/>
          <w:numId w:val="5"/>
        </w:numPr>
      </w:pPr>
      <w:r>
        <w:t xml:space="preserve">American street wear </w:t>
      </w:r>
      <w:proofErr w:type="spellStart"/>
      <w:r>
        <w:t>vs</w:t>
      </w:r>
      <w:proofErr w:type="spellEnd"/>
      <w:r>
        <w:t xml:space="preserve"> French conservative clothing</w:t>
      </w:r>
    </w:p>
    <w:p w:rsidR="00B143D6" w:rsidRDefault="00B143D6" w:rsidP="00B143D6"/>
    <w:p w:rsidR="00B143D6" w:rsidRDefault="00B143D6" w:rsidP="00B143D6"/>
    <w:sectPr w:rsidR="00B143D6" w:rsidSect="00666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61712"/>
    <w:multiLevelType w:val="hybridMultilevel"/>
    <w:tmpl w:val="AA120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A7B7D"/>
    <w:multiLevelType w:val="hybridMultilevel"/>
    <w:tmpl w:val="754ED0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D40C4"/>
    <w:multiLevelType w:val="hybridMultilevel"/>
    <w:tmpl w:val="A2A071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E441C"/>
    <w:multiLevelType w:val="hybridMultilevel"/>
    <w:tmpl w:val="6B60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25DD9"/>
    <w:multiLevelType w:val="hybridMultilevel"/>
    <w:tmpl w:val="342AB496"/>
    <w:lvl w:ilvl="0" w:tplc="0C0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5">
    <w:nsid w:val="3D0E0A8F"/>
    <w:multiLevelType w:val="hybridMultilevel"/>
    <w:tmpl w:val="5E58C9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E241C"/>
    <w:multiLevelType w:val="hybridMultilevel"/>
    <w:tmpl w:val="DB0A9A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2029F"/>
    <w:multiLevelType w:val="hybridMultilevel"/>
    <w:tmpl w:val="8CC4B3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9F07FE"/>
    <w:multiLevelType w:val="hybridMultilevel"/>
    <w:tmpl w:val="86BC5D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35C95"/>
    <w:multiLevelType w:val="hybridMultilevel"/>
    <w:tmpl w:val="F2B00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167275"/>
    <w:multiLevelType w:val="hybridMultilevel"/>
    <w:tmpl w:val="8828CB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41B08"/>
    <w:multiLevelType w:val="hybridMultilevel"/>
    <w:tmpl w:val="6B8A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10"/>
  </w:num>
  <w:num w:numId="8">
    <w:abstractNumId w:val="11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>
    <w:useFELayout/>
  </w:compat>
  <w:rsids>
    <w:rsidRoot w:val="009967FC"/>
    <w:rsid w:val="00113C20"/>
    <w:rsid w:val="002D7A04"/>
    <w:rsid w:val="00392135"/>
    <w:rsid w:val="004E1477"/>
    <w:rsid w:val="00561A91"/>
    <w:rsid w:val="00666152"/>
    <w:rsid w:val="00797B5A"/>
    <w:rsid w:val="009967FC"/>
    <w:rsid w:val="00B143D6"/>
    <w:rsid w:val="00BB2C21"/>
    <w:rsid w:val="00BB46AA"/>
    <w:rsid w:val="00C505AD"/>
    <w:rsid w:val="00E4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7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879</Words>
  <Characters>5014</Characters>
  <Application>Microsoft Office Word</Application>
  <DocSecurity>0</DocSecurity>
  <Lines>41</Lines>
  <Paragraphs>11</Paragraphs>
  <ScaleCrop>false</ScaleCrop>
  <Company>AISNSW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training</cp:lastModifiedBy>
  <cp:revision>2</cp:revision>
  <dcterms:created xsi:type="dcterms:W3CDTF">2013-10-29T03:53:00Z</dcterms:created>
  <dcterms:modified xsi:type="dcterms:W3CDTF">2013-10-29T03:53:00Z</dcterms:modified>
</cp:coreProperties>
</file>